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Казначеев</w:t>
      </w:r>
      <w:r>
        <w:t xml:space="preserve"> </w:t>
      </w:r>
      <w:r>
        <w:t xml:space="preserve">Сергей</w:t>
      </w:r>
      <w:r>
        <w:t xml:space="preserve"> </w:t>
      </w:r>
      <w:r>
        <w:t xml:space="preserve">Ильич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взаимодействия пользователя с системой посредством командной строки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1 Определите полное имя вашего домашнего каталога. Далее относительно этого ката-</w:t>
      </w:r>
      <w:r>
        <w:t xml:space="preserve"> </w:t>
      </w:r>
      <w:r>
        <w:t xml:space="preserve">лога будут выполняться последующие упражнения.</w:t>
      </w:r>
      <w:r>
        <w:t xml:space="preserve"> </w:t>
      </w:r>
      <w:r>
        <w:t xml:space="preserve">2 Выполните следующие действия:</w:t>
      </w:r>
      <w:r>
        <w:t xml:space="preserve"> </w:t>
      </w:r>
      <w:r>
        <w:t xml:space="preserve">2.1. Перейдите в каталог /tmp.</w:t>
      </w:r>
      <w:r>
        <w:t xml:space="preserve"> </w:t>
      </w:r>
      <w:r>
        <w:t xml:space="preserve">2.2. Выведите на экран содержимое каталога /tmp. Для этого используйте команду ls</w:t>
      </w:r>
      <w:r>
        <w:t xml:space="preserve"> </w:t>
      </w:r>
      <w:r>
        <w:t xml:space="preserve">с различными опциями. Поясните разницу в выводимой на экран информации.</w:t>
      </w:r>
      <w:r>
        <w:t xml:space="preserve"> </w:t>
      </w:r>
      <w:r>
        <w:t xml:space="preserve">2.3. Определите, есть ли в каталоге /var/spool подкаталог с именем cron?</w:t>
      </w:r>
      <w:r>
        <w:t xml:space="preserve"> </w:t>
      </w:r>
      <w:r>
        <w:t xml:space="preserve">2.4. Перейдите в Ваш домашний каталог и выведите на экран его содержимое. Опре-</w:t>
      </w:r>
      <w:r>
        <w:t xml:space="preserve"> </w:t>
      </w:r>
      <w:r>
        <w:t xml:space="preserve">делите, кто является владельцем файлов и подкаталогов?</w:t>
      </w:r>
    </w:p>
    <w:p>
      <w:pPr>
        <w:pStyle w:val="BodyText"/>
      </w:pPr>
      <w:r>
        <w:t xml:space="preserve">Выполните следующие действия:</w:t>
      </w:r>
      <w:r>
        <w:t xml:space="preserve"> </w:t>
      </w:r>
      <w:r>
        <w:t xml:space="preserve">3.1. В домашнем каталоге создайте новый каталог с именем newdir.</w:t>
      </w:r>
      <w:r>
        <w:t xml:space="preserve"> </w:t>
      </w:r>
      <w:r>
        <w:t xml:space="preserve">3.2. В каталоге ~/newdir создайте новый каталог с именем morefun.</w:t>
      </w:r>
      <w:r>
        <w:t xml:space="preserve"> </w:t>
      </w:r>
      <w:r>
        <w:t xml:space="preserve">3.3. В домашнем каталоге создайте одной командой три новых каталога с именами</w:t>
      </w:r>
      <w:r>
        <w:t xml:space="preserve"> </w:t>
      </w:r>
      <w:r>
        <w:t xml:space="preserve">letters, memos, misk. Затем удалите эти каталоги одной командой.</w:t>
      </w:r>
      <w:r>
        <w:t xml:space="preserve"> </w:t>
      </w:r>
      <w:r>
        <w:t xml:space="preserve">3.4. Попробуйте удалить ранее созданный каталог ~/newdir командой rm. Проверьте,</w:t>
      </w:r>
      <w:r>
        <w:t xml:space="preserve"> </w:t>
      </w:r>
      <w:r>
        <w:t xml:space="preserve">был ли каталог удалён.</w:t>
      </w:r>
      <w:r>
        <w:t xml:space="preserve"> </w:t>
      </w:r>
      <w:r>
        <w:t xml:space="preserve">3.5. Удалите каталог ~/newdir/morefun из домашнего каталога. Проверьте, был ли</w:t>
      </w:r>
      <w:r>
        <w:t xml:space="preserve"> </w:t>
      </w:r>
      <w:r>
        <w:t xml:space="preserve">каталог удалён.</w:t>
      </w:r>
    </w:p>
    <w:p>
      <w:pPr>
        <w:pStyle w:val="BodyText"/>
      </w:pPr>
      <w:r>
        <w:t xml:space="preserve">4 С помощью команды man определите, какую опцию команды ls нужно использо-</w:t>
      </w:r>
      <w:r>
        <w:t xml:space="preserve"> </w:t>
      </w:r>
      <w:r>
        <w:t xml:space="preserve">вать для просмотра содержимое не только указанного каталога, но и подкаталогов,</w:t>
      </w:r>
      <w:r>
        <w:t xml:space="preserve"> </w:t>
      </w:r>
      <w:r>
        <w:t xml:space="preserve">входящих в него.</w:t>
      </w:r>
      <w:r>
        <w:t xml:space="preserve"> </w:t>
      </w:r>
      <w:r>
        <w:t xml:space="preserve">5 С помощью команды man определите набор опций команды ls, позволяющий отсорти-</w:t>
      </w:r>
      <w:r>
        <w:t xml:space="preserve"> </w:t>
      </w:r>
      <w:r>
        <w:t xml:space="preserve">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</w:t>
      </w:r>
      <w:r>
        <w:t xml:space="preserve"> </w:t>
      </w:r>
      <w:r>
        <w:t xml:space="preserve">6 Используйте команду man для просмотра описания следующих команд: cd, pwd, mkdir,</w:t>
      </w:r>
      <w:r>
        <w:t xml:space="preserve"> </w:t>
      </w:r>
      <w:r>
        <w:t xml:space="preserve">rmdir, rm. Поясните основные опции этих команд.</w:t>
      </w:r>
      <w:r>
        <w:t xml:space="preserve"> </w:t>
      </w:r>
      <w:r>
        <w:t xml:space="preserve">7 Используя информацию, полученную при помощи команды history, выполните мо-</w:t>
      </w:r>
      <w:r>
        <w:t xml:space="preserve"> </w:t>
      </w:r>
      <w:r>
        <w:t xml:space="preserve">дификацию и исполнение нескольких команд из буфера команд.</w:t>
      </w:r>
    </w:p>
    <w:bookmarkEnd w:id="21"/>
    <w:bookmarkStart w:id="79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посмотрим полный путь для нашего каталога</w:t>
      </w:r>
    </w:p>
    <w:p>
      <w:pPr>
        <w:pStyle w:val="CaptionedFigure"/>
      </w:pPr>
      <w:r>
        <w:drawing>
          <wp:inline>
            <wp:extent cx="3448050" cy="561975"/>
            <wp:effectExtent b="0" l="0" r="0" t="0"/>
            <wp:docPr descr="1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</w:t>
      </w:r>
    </w:p>
    <w:p>
      <w:pPr>
        <w:pStyle w:val="BodyText"/>
      </w:pPr>
      <w:r>
        <w:t xml:space="preserve">Далее перейдем в каталог /tmp и посмотрим его</w:t>
      </w:r>
    </w:p>
    <w:p>
      <w:pPr>
        <w:pStyle w:val="CaptionedFigure"/>
      </w:pPr>
      <w:r>
        <w:drawing>
          <wp:inline>
            <wp:extent cx="5334000" cy="4690739"/>
            <wp:effectExtent b="0" l="0" r="0" t="0"/>
            <wp:docPr descr="2" title="" id="26" name="Picture"/>
            <a:graphic>
              <a:graphicData uri="http://schemas.openxmlformats.org/drawingml/2006/picture">
                <pic:pic>
                  <pic:nvPicPr>
                    <pic:cNvPr descr="./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0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</w:t>
      </w:r>
    </w:p>
    <w:p>
      <w:pPr>
        <w:pStyle w:val="BodyText"/>
      </w:pPr>
      <w:r>
        <w:t xml:space="preserve">С помощью ключа -а выведем и дополнительные файлы</w:t>
      </w:r>
    </w:p>
    <w:p>
      <w:pPr>
        <w:pStyle w:val="CaptionedFigure"/>
      </w:pPr>
      <w:r>
        <w:drawing>
          <wp:inline>
            <wp:extent cx="5334000" cy="5953570"/>
            <wp:effectExtent b="0" l="0" r="0" t="0"/>
            <wp:docPr descr="3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53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</w:t>
      </w:r>
    </w:p>
    <w:p>
      <w:pPr>
        <w:pStyle w:val="BodyText"/>
      </w:pPr>
      <w:r>
        <w:t xml:space="preserve">С помощью ключа -l выведем полную информацию о файлах</w:t>
      </w:r>
    </w:p>
    <w:p>
      <w:pPr>
        <w:pStyle w:val="CaptionedFigure"/>
      </w:pPr>
      <w:r>
        <w:drawing>
          <wp:inline>
            <wp:extent cx="5334000" cy="5713975"/>
            <wp:effectExtent b="0" l="0" r="0" t="0"/>
            <wp:docPr descr="4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13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</w:t>
      </w:r>
    </w:p>
    <w:p>
      <w:pPr>
        <w:pStyle w:val="BodyText"/>
      </w:pPr>
      <w:r>
        <w:t xml:space="preserve">Теперь выведем типа элементов с помощью -F</w:t>
      </w:r>
    </w:p>
    <w:p>
      <w:pPr>
        <w:pStyle w:val="CaptionedFigure"/>
      </w:pPr>
      <w:r>
        <w:drawing>
          <wp:inline>
            <wp:extent cx="5334000" cy="5898104"/>
            <wp:effectExtent b="0" l="0" r="0" t="0"/>
            <wp:docPr descr="5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98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5</w:t>
      </w:r>
    </w:p>
    <w:p>
      <w:pPr>
        <w:pStyle w:val="BodyText"/>
      </w:pPr>
      <w:r>
        <w:t xml:space="preserve">Посмотрим есть ли в каталоге /var/spool каталог cron</w:t>
      </w:r>
    </w:p>
    <w:p>
      <w:pPr>
        <w:pStyle w:val="CaptionedFigure"/>
      </w:pPr>
      <w:r>
        <w:drawing>
          <wp:inline>
            <wp:extent cx="5334000" cy="508372"/>
            <wp:effectExtent b="0" l="0" r="0" t="0"/>
            <wp:docPr descr="6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6</w:t>
      </w:r>
    </w:p>
    <w:p>
      <w:pPr>
        <w:pStyle w:val="BodyText"/>
      </w:pPr>
      <w:r>
        <w:t xml:space="preserve">Перейдем в домашнюю директорию и выведем подробный список файлов и посмотрим кому они принадлежат (они пренадлежат пользователю - мне )</w:t>
      </w:r>
    </w:p>
    <w:p>
      <w:pPr>
        <w:pStyle w:val="CaptionedFigure"/>
      </w:pPr>
      <w:r>
        <w:drawing>
          <wp:inline>
            <wp:extent cx="5334000" cy="4662689"/>
            <wp:effectExtent b="0" l="0" r="0" t="0"/>
            <wp:docPr descr="7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2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7</w:t>
      </w:r>
    </w:p>
    <w:p>
      <w:pPr>
        <w:pStyle w:val="BodyText"/>
      </w:pPr>
      <w:r>
        <w:t xml:space="preserve">Создаем каталог newdir. Внутри него создадим каталог morefun. Создадим каталоги letters memos и misk одной коммандой пробуем удалить newdir с помощью rm не получилось так как это каталог. Удалим его дочерний элемент с помощью rmdir (удаление произошло успешно)</w:t>
      </w:r>
    </w:p>
    <w:p>
      <w:pPr>
        <w:pStyle w:val="CaptionedFigure"/>
      </w:pPr>
      <w:r>
        <w:drawing>
          <wp:inline>
            <wp:extent cx="5334000" cy="1473200"/>
            <wp:effectExtent b="0" l="0" r="0" t="0"/>
            <wp:docPr descr="8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8</w:t>
      </w:r>
    </w:p>
    <w:p>
      <w:pPr>
        <w:pStyle w:val="BodyText"/>
      </w:pPr>
      <w:r>
        <w:t xml:space="preserve">Посмотрим с помощью man какой ключ для вывода всех подкаталогов это ключ -R</w:t>
      </w:r>
    </w:p>
    <w:p>
      <w:pPr>
        <w:pStyle w:val="CaptionedFigure"/>
      </w:pPr>
      <w:r>
        <w:drawing>
          <wp:inline>
            <wp:extent cx="5334000" cy="694823"/>
            <wp:effectExtent b="0" l="0" r="0" t="0"/>
            <wp:docPr descr="9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4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9</w:t>
      </w:r>
    </w:p>
    <w:p>
      <w:pPr>
        <w:pStyle w:val="BodyText"/>
      </w:pPr>
      <w:r>
        <w:t xml:space="preserve">Посмотрим теперь ключ для вывода элементов по времени</w:t>
      </w:r>
    </w:p>
    <w:p>
      <w:pPr>
        <w:pStyle w:val="CaptionedFigure"/>
      </w:pPr>
      <w:r>
        <w:drawing>
          <wp:inline>
            <wp:extent cx="5334000" cy="319703"/>
            <wp:effectExtent b="0" l="0" r="0" t="0"/>
            <wp:docPr descr="10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10</w:t>
      </w:r>
    </w:p>
    <w:p>
      <w:pPr>
        <w:pStyle w:val="BodyText"/>
      </w:pPr>
      <w:r>
        <w:t xml:space="preserve">Посмотрим существующие ключи для cd основных 3 - p,l,e</w:t>
      </w:r>
    </w:p>
    <w:p>
      <w:pPr>
        <w:pStyle w:val="CaptionedFigure"/>
      </w:pPr>
      <w:r>
        <w:drawing>
          <wp:inline>
            <wp:extent cx="5334000" cy="3777357"/>
            <wp:effectExtent b="0" l="0" r="0" t="0"/>
            <wp:docPr descr="11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7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</w:t>
      </w:r>
    </w:p>
    <w:p>
      <w:pPr>
        <w:pStyle w:val="BodyText"/>
      </w:pPr>
      <w:r>
        <w:t xml:space="preserve">Посмотрим ключи для mkdir Основные -m(поставить права доступа),p(создать родительские каталоги ),v(подробно выводить каждое действие),z(поставить защиту в стандартный режим)</w:t>
      </w:r>
    </w:p>
    <w:p>
      <w:pPr>
        <w:pStyle w:val="CaptionedFigure"/>
      </w:pPr>
      <w:r>
        <w:drawing>
          <wp:inline>
            <wp:extent cx="5334000" cy="5474738"/>
            <wp:effectExtent b="0" l="0" r="0" t="0"/>
            <wp:docPr descr="12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74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</w:t>
      </w:r>
    </w:p>
    <w:p>
      <w:pPr>
        <w:pStyle w:val="BodyText"/>
      </w:pPr>
      <w:r>
        <w:t xml:space="preserve">Посмотрим ключи для pwd основные будут l(использовать pwd из окружения ),p(избегать символьных ссылок)</w:t>
      </w:r>
    </w:p>
    <w:p>
      <w:pPr>
        <w:pStyle w:val="CaptionedFigure"/>
      </w:pPr>
      <w:r>
        <w:drawing>
          <wp:inline>
            <wp:extent cx="5334000" cy="4592374"/>
            <wp:effectExtent b="0" l="0" r="0" t="0"/>
            <wp:docPr descr="13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2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13</w:t>
      </w:r>
    </w:p>
    <w:p>
      <w:pPr>
        <w:pStyle w:val="BodyText"/>
      </w:pPr>
      <w:r>
        <w:t xml:space="preserve">Посмотрим ключи для rmdir основные -p(удалить родительский каталог),v(подробно выводить каждое действие)</w:t>
      </w:r>
    </w:p>
    <w:p>
      <w:pPr>
        <w:pStyle w:val="CaptionedFigure"/>
      </w:pPr>
      <w:r>
        <w:drawing>
          <wp:inline>
            <wp:extent cx="5334000" cy="4351233"/>
            <wp:effectExtent b="0" l="0" r="0" t="0"/>
            <wp:docPr descr="14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14</w:t>
      </w:r>
    </w:p>
    <w:p>
      <w:pPr>
        <w:pStyle w:val="BodyText"/>
      </w:pPr>
      <w:r>
        <w:t xml:space="preserve">Посмотрим ключи для rm основные - f(принудительно удалять),i(спрашивать подтверждение)</w:t>
      </w:r>
    </w:p>
    <w:p>
      <w:pPr>
        <w:pStyle w:val="CaptionedFigure"/>
      </w:pPr>
      <w:r>
        <w:drawing>
          <wp:inline>
            <wp:extent cx="5334000" cy="4502354"/>
            <wp:effectExtent b="0" l="0" r="0" t="0"/>
            <wp:docPr descr="15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2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15</w:t>
      </w:r>
    </w:p>
    <w:p>
      <w:pPr>
        <w:pStyle w:val="BodyText"/>
      </w:pPr>
      <w:r>
        <w:t xml:space="preserve">Выведем историю команд</w:t>
      </w:r>
    </w:p>
    <w:p>
      <w:pPr>
        <w:pStyle w:val="CaptionedFigure"/>
      </w:pPr>
      <w:r>
        <w:drawing>
          <wp:inline>
            <wp:extent cx="3390900" cy="9315450"/>
            <wp:effectExtent b="0" l="0" r="0" t="0"/>
            <wp:docPr descr="16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9315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16</w:t>
      </w:r>
    </w:p>
    <w:p>
      <w:pPr>
        <w:pStyle w:val="BodyText"/>
      </w:pPr>
      <w:r>
        <w:t xml:space="preserve">Примеры использования измененных команд</w:t>
      </w:r>
    </w:p>
    <w:p>
      <w:pPr>
        <w:pStyle w:val="CaptionedFigure"/>
      </w:pPr>
      <w:r>
        <w:drawing>
          <wp:inline>
            <wp:extent cx="5334000" cy="1304667"/>
            <wp:effectExtent b="0" l="0" r="0" t="0"/>
            <wp:docPr descr="17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4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17</w:t>
      </w:r>
    </w:p>
    <w:p>
      <w:pPr>
        <w:pStyle w:val="CaptionedFigure"/>
      </w:pPr>
      <w:r>
        <w:drawing>
          <wp:inline>
            <wp:extent cx="5334000" cy="4110871"/>
            <wp:effectExtent b="0" l="0" r="0" t="0"/>
            <wp:docPr descr="18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18</w:t>
      </w:r>
    </w:p>
    <w:p>
      <w:pPr>
        <w:pStyle w:val="CaptionedFigure"/>
      </w:pPr>
      <w:r>
        <w:drawing>
          <wp:inline>
            <wp:extent cx="5334000" cy="520927"/>
            <wp:effectExtent b="0" l="0" r="0" t="0"/>
            <wp:docPr descr="19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19</w:t>
      </w:r>
    </w:p>
    <w:bookmarkEnd w:id="79"/>
    <w:bookmarkStart w:id="80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были получены навыки работы с базовыми командами тарминала</w:t>
      </w:r>
    </w:p>
    <w:bookmarkEnd w:id="80"/>
    <w:bookmarkStart w:id="81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pStyle w:val="FirstParagraph"/>
      </w:pPr>
      <w:r>
        <w:t xml:space="preserve">1)Строка в которую мы можем писать команды для исполнения</w:t>
      </w:r>
      <w:r>
        <w:t xml:space="preserve"> </w:t>
      </w:r>
      <w:r>
        <w:t xml:space="preserve">2)С помощью pwd пример-pwd загрузки</w:t>
      </w:r>
      <w:r>
        <w:t xml:space="preserve"> </w:t>
      </w:r>
      <w:r>
        <w:t xml:space="preserve">3)С помощью ls -F пример-ls -F/tmp</w:t>
      </w:r>
      <w:r>
        <w:t xml:space="preserve"> </w:t>
      </w:r>
      <w:r>
        <w:t xml:space="preserve">4)С помощью ls -al пример ls -al/var</w:t>
      </w:r>
      <w:r>
        <w:t xml:space="preserve"> </w:t>
      </w:r>
      <w:r>
        <w:t xml:space="preserve">5)При помощи rm и rmdir. Соответственно с помощью rm -R можно удалять файлы так и каталоги пример rm -R git-extended</w:t>
      </w:r>
      <w:r>
        <w:t xml:space="preserve"> </w:t>
      </w:r>
      <w:r>
        <w:t xml:space="preserve">6)С помощью команды history</w:t>
      </w:r>
      <w:r>
        <w:t xml:space="preserve"> </w:t>
      </w:r>
      <w:r>
        <w:t xml:space="preserve">7)!</w:t>
      </w:r>
      <w:r>
        <w:t xml:space="preserve">:s/</w:t>
      </w:r>
      <w:r>
        <w:t xml:space="preserve">/</w:t>
      </w:r>
      <w:r>
        <w:t xml:space="preserve"> </w:t>
      </w:r>
      <w:r>
        <w:t xml:space="preserve">пример !3:s/a/F</w:t>
      </w:r>
      <w:r>
        <w:t xml:space="preserve"> </w:t>
      </w:r>
      <w:r>
        <w:t xml:space="preserve">8)cd;mkdir;newdir;rm file.txt</w:t>
      </w:r>
      <w:r>
        <w:t xml:space="preserve"> </w:t>
      </w:r>
      <w:r>
        <w:t xml:space="preserve">9)Символы экранирования-специальные символы которые интерпретируются по другому пример !3:s/-a/newdir</w:t>
      </w:r>
      <w:r>
        <w:t xml:space="preserve"> </w:t>
      </w:r>
      <w:r>
        <w:t xml:space="preserve">10)Выводит также владельца дату права доступа и название</w:t>
      </w:r>
      <w:r>
        <w:t xml:space="preserve"> </w:t>
      </w:r>
      <w:r>
        <w:t xml:space="preserve">11)Относительный путь-путь относительно текущего нахождения пример cd tmp и cd/tmp разные команды по значению</w:t>
      </w:r>
      <w:r>
        <w:t xml:space="preserve"> </w:t>
      </w:r>
      <w:r>
        <w:t xml:space="preserve">12)С помощью main</w:t>
      </w:r>
      <w:r>
        <w:t xml:space="preserve"> </w:t>
      </w:r>
      <w:r>
        <w:t xml:space="preserve">13)tab</w:t>
      </w:r>
    </w:p>
    <w:bookmarkEnd w:id="8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№6</dc:title>
  <dc:creator>Казначеев Сергей Ильич</dc:creator>
  <dc:language>ru-RU</dc:language>
  <cp:keywords/>
  <dcterms:created xsi:type="dcterms:W3CDTF">2025-03-15T16:54:39Z</dcterms:created>
  <dcterms:modified xsi:type="dcterms:W3CDTF">2025-03-15T16:54:39Z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Отчет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